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52DBCA9E" w:rsidR="00D670C1" w:rsidRDefault="00702973" w:rsidP="00540F25">
      <w:r w:rsidRPr="00B73AE6">
        <w:t xml:space="preserve">Nazwa: </w:t>
      </w:r>
      <w:r w:rsidR="00FC48A7" w:rsidRPr="00FC48A7">
        <w:rPr>
          <w:b/>
          <w:bCs/>
          <w:sz w:val="22"/>
          <w:szCs w:val="24"/>
        </w:rPr>
        <w:t>Wójt Gminy Zduńska Wola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3EB63EEE" w:rsidR="00131B07" w:rsidRDefault="00ED13F1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ED13F1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07F657AD" w:rsidR="00F12646" w:rsidRDefault="00ED13F1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6E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ED13F1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ED13F1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ED13F1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Default="00ED13F1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6FC08A97" w:rsidR="00702973" w:rsidRPr="008734F3" w:rsidRDefault="00702973" w:rsidP="006C48FA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ED13F1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ED13F1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</w:t>
      </w:r>
      <w:r w:rsidR="00C7762B">
        <w:lastRenderedPageBreak/>
        <w:t>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ED13F1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ED13F1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ED13F1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ED13F1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ED13F1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ED13F1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ED13F1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ED13F1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7C9F2B7" w14:textId="77777777" w:rsidR="00FC48A7" w:rsidRDefault="00FC48A7" w:rsidP="00C242D8">
      <w:pPr>
        <w:spacing w:before="240"/>
        <w:jc w:val="both"/>
      </w:pPr>
    </w:p>
    <w:p w14:paraId="2F3ECB6E" w14:textId="54750191" w:rsidR="00F12646" w:rsidRDefault="00880E09" w:rsidP="00C242D8">
      <w:pPr>
        <w:spacing w:before="240"/>
        <w:jc w:val="both"/>
        <w:rPr>
          <w:sz w:val="2"/>
          <w:szCs w:val="2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p w14:paraId="4942AB02" w14:textId="77777777" w:rsidR="00ED13F1" w:rsidRDefault="00ED13F1" w:rsidP="00C242D8">
      <w:pPr>
        <w:spacing w:before="240"/>
        <w:jc w:val="both"/>
        <w:rPr>
          <w:sz w:val="2"/>
          <w:szCs w:val="2"/>
        </w:rPr>
      </w:pPr>
    </w:p>
    <w:p w14:paraId="7BABF082" w14:textId="77777777" w:rsidR="00ED13F1" w:rsidRPr="00ED13F1" w:rsidRDefault="00ED13F1" w:rsidP="00ED13F1">
      <w:pPr>
        <w:spacing w:before="240"/>
        <w:jc w:val="both"/>
        <w:rPr>
          <w:sz w:val="16"/>
          <w:szCs w:val="16"/>
        </w:rPr>
      </w:pPr>
      <w:r w:rsidRPr="00ED13F1">
        <w:rPr>
          <w:sz w:val="16"/>
          <w:szCs w:val="16"/>
        </w:rPr>
        <w:t>Zgodnie z </w:t>
      </w:r>
      <w:hyperlink r:id="rId8" w:tgtFrame="_blank" w:tooltip="art. 13 - Rozporządzenie Parlamentu Europejskiego i Rady (UE) 2016/679 z dnia 27.04.2016 r. w sprawie ochrony osób fizycznych w związku z przetwarzaniem danych osobowych i w sprawie swobodnego przepływu takich danych oraz uchylenia dyrektywy 95/46/WE (ogólne r" w:history="1">
        <w:r w:rsidRPr="00ED13F1">
          <w:rPr>
            <w:rStyle w:val="Hipercze"/>
            <w:rFonts w:eastAsia="Calibri"/>
            <w:color w:val="auto"/>
            <w:sz w:val="16"/>
            <w:szCs w:val="16"/>
          </w:rPr>
          <w:t>art. 13 ust. 1 i 2</w:t>
        </w:r>
      </w:hyperlink>
      <w:r w:rsidRPr="00ED13F1">
        <w:rPr>
          <w:rStyle w:val="Hipercze"/>
          <w:color w:val="auto"/>
          <w:sz w:val="16"/>
          <w:szCs w:val="16"/>
        </w:rPr>
        <w:t xml:space="preserve"> </w:t>
      </w:r>
      <w:r w:rsidRPr="00ED13F1">
        <w:rPr>
          <w:sz w:val="16"/>
          <w:szCs w:val="16"/>
        </w:rPr>
        <w:t>Rozporządzenia Parlamentu Europejskiego i Rady (UE) 2016/679 z dnia 27 kwietnia 2016 r. w sprawie ochrony osób fizycznych w związku z przetwarzaniem danych osobowych i w sprawie swobodnego przepływu takich danych oraz uchylenia dyrektywy 95/46/WE (Ogólne Rozporządzenie o Ochronie Danych) (Dz. Urz. UE L 119/1 z 4.5.2016 r.), dalej RODO, informuję, że:</w:t>
      </w:r>
    </w:p>
    <w:p w14:paraId="0E36B3C0" w14:textId="77777777" w:rsidR="00ED13F1" w:rsidRPr="00ED13F1" w:rsidRDefault="00ED13F1" w:rsidP="00ED13F1">
      <w:pPr>
        <w:pStyle w:val="Akapitzlist"/>
        <w:widowControl/>
        <w:numPr>
          <w:ilvl w:val="0"/>
          <w:numId w:val="19"/>
        </w:numPr>
        <w:spacing w:before="0" w:after="160" w:line="276" w:lineRule="auto"/>
        <w:contextualSpacing/>
        <w:jc w:val="both"/>
        <w:rPr>
          <w:sz w:val="16"/>
          <w:szCs w:val="16"/>
        </w:rPr>
      </w:pPr>
      <w:r w:rsidRPr="00ED13F1">
        <w:rPr>
          <w:sz w:val="16"/>
          <w:szCs w:val="16"/>
        </w:rPr>
        <w:lastRenderedPageBreak/>
        <w:t>Administratorem Pani/Pana danych osobowych jest</w:t>
      </w:r>
      <w:r w:rsidRPr="00ED13F1">
        <w:rPr>
          <w:spacing w:val="-4"/>
          <w:sz w:val="16"/>
          <w:szCs w:val="16"/>
        </w:rPr>
        <w:t xml:space="preserve"> Gmina Zduńska Wola z siedzibą przy </w:t>
      </w:r>
      <w:r w:rsidRPr="00ED13F1">
        <w:rPr>
          <w:spacing w:val="-4"/>
          <w:sz w:val="16"/>
          <w:szCs w:val="16"/>
        </w:rPr>
        <w:br/>
        <w:t xml:space="preserve">ul. </w:t>
      </w:r>
      <w:r w:rsidRPr="00ED13F1">
        <w:rPr>
          <w:rStyle w:val="lrzxr"/>
          <w:sz w:val="16"/>
          <w:szCs w:val="16"/>
        </w:rPr>
        <w:t>Zielona 30, 98-220 Zduńska Wola</w:t>
      </w:r>
      <w:r w:rsidRPr="00ED13F1">
        <w:rPr>
          <w:spacing w:val="-4"/>
          <w:sz w:val="16"/>
          <w:szCs w:val="16"/>
        </w:rPr>
        <w:t>, reprezentowana przez Wójta, dalej ADO.</w:t>
      </w:r>
    </w:p>
    <w:p w14:paraId="639A7E6D" w14:textId="77777777" w:rsidR="00ED13F1" w:rsidRPr="00ED13F1" w:rsidRDefault="00ED13F1" w:rsidP="00ED13F1">
      <w:pPr>
        <w:pStyle w:val="Akapitzlist"/>
        <w:widowControl/>
        <w:numPr>
          <w:ilvl w:val="0"/>
          <w:numId w:val="19"/>
        </w:numPr>
        <w:spacing w:before="0" w:after="0" w:line="276" w:lineRule="auto"/>
        <w:contextualSpacing/>
        <w:jc w:val="both"/>
        <w:rPr>
          <w:sz w:val="16"/>
          <w:szCs w:val="16"/>
        </w:rPr>
      </w:pPr>
      <w:r w:rsidRPr="00ED13F1">
        <w:rPr>
          <w:spacing w:val="-4"/>
          <w:sz w:val="16"/>
          <w:szCs w:val="16"/>
        </w:rPr>
        <w:t xml:space="preserve">Nadzór nad prawidłowym przetwarzaniem danych osobowych w Gminie Zduńska Wola sprawuje Inspektor Ochrony Danych dostępny pod adresem e-mail: </w:t>
      </w:r>
      <w:hyperlink r:id="rId9" w:history="1">
        <w:r w:rsidRPr="00ED13F1">
          <w:rPr>
            <w:rStyle w:val="Hipercze"/>
            <w:color w:val="auto"/>
            <w:sz w:val="16"/>
            <w:szCs w:val="16"/>
          </w:rPr>
          <w:t>iod@ugzw.pl</w:t>
        </w:r>
      </w:hyperlink>
    </w:p>
    <w:p w14:paraId="38F105D9" w14:textId="77777777" w:rsidR="00ED13F1" w:rsidRPr="00ED13F1" w:rsidRDefault="00ED13F1" w:rsidP="00ED13F1">
      <w:pPr>
        <w:pStyle w:val="Akapitzlist"/>
        <w:widowControl/>
        <w:numPr>
          <w:ilvl w:val="0"/>
          <w:numId w:val="19"/>
        </w:numPr>
        <w:spacing w:before="0" w:after="0" w:line="276" w:lineRule="auto"/>
        <w:contextualSpacing/>
        <w:jc w:val="both"/>
        <w:rPr>
          <w:sz w:val="16"/>
          <w:szCs w:val="16"/>
        </w:rPr>
      </w:pPr>
      <w:r w:rsidRPr="00ED13F1">
        <w:rPr>
          <w:sz w:val="16"/>
          <w:szCs w:val="16"/>
        </w:rPr>
        <w:t>Pani/Pana dane osobowe przetwarzane będą na podstawie art. 6 ust. 1 lit. e RODO w celu wykonania zadania realizowanego w interesie publicznym lub w ramach sprawowania władzy publicznej powierzonej ADO, tj. rozpatrzenia skargi lub wniosku na podstawie art. 221 KPA/ rozpatrzenia petycji na podstawie art. 2 Ustawy o petycjach</w:t>
      </w:r>
      <w:r w:rsidRPr="00ED13F1">
        <w:rPr>
          <w:sz w:val="16"/>
          <w:szCs w:val="16"/>
          <w:shd w:val="clear" w:color="auto" w:fill="FFFFFF"/>
        </w:rPr>
        <w:t>.</w:t>
      </w:r>
    </w:p>
    <w:p w14:paraId="117A1F0A" w14:textId="77777777" w:rsidR="00ED13F1" w:rsidRPr="0077252B" w:rsidRDefault="00ED13F1" w:rsidP="00ED13F1">
      <w:pPr>
        <w:widowControl/>
        <w:numPr>
          <w:ilvl w:val="0"/>
          <w:numId w:val="19"/>
        </w:numPr>
        <w:spacing w:before="0" w:after="0" w:line="276" w:lineRule="auto"/>
        <w:jc w:val="both"/>
        <w:rPr>
          <w:sz w:val="16"/>
          <w:szCs w:val="16"/>
        </w:rPr>
      </w:pPr>
      <w:r w:rsidRPr="0077252B">
        <w:rPr>
          <w:sz w:val="16"/>
          <w:szCs w:val="16"/>
        </w:rPr>
        <w:t>Odbiorcami Pani/Pana danych osobowych mogą być podmioty, którym należy udostępnić dane osobowe w celu wykonania obowiązku prawnego, a także podmioty z którymi Administrator podpisał umowy powierzenia danych osobowych.</w:t>
      </w:r>
    </w:p>
    <w:p w14:paraId="150587DF" w14:textId="77777777" w:rsidR="00ED13F1" w:rsidRPr="0077252B" w:rsidRDefault="00ED13F1" w:rsidP="00ED13F1">
      <w:pPr>
        <w:widowControl/>
        <w:numPr>
          <w:ilvl w:val="0"/>
          <w:numId w:val="19"/>
        </w:numPr>
        <w:spacing w:before="0" w:after="0" w:line="276" w:lineRule="auto"/>
        <w:jc w:val="both"/>
        <w:rPr>
          <w:sz w:val="16"/>
          <w:szCs w:val="16"/>
        </w:rPr>
      </w:pPr>
      <w:r w:rsidRPr="0077252B">
        <w:rPr>
          <w:sz w:val="16"/>
          <w:szCs w:val="16"/>
        </w:rPr>
        <w:t>Pani/Pana dane osobowe będą przechowywane przez okres przewidziany odrębnymi przepisami prawa.</w:t>
      </w:r>
    </w:p>
    <w:p w14:paraId="103A2332" w14:textId="77777777" w:rsidR="00ED13F1" w:rsidRPr="0077252B" w:rsidRDefault="00ED13F1" w:rsidP="00ED13F1">
      <w:pPr>
        <w:widowControl/>
        <w:numPr>
          <w:ilvl w:val="0"/>
          <w:numId w:val="19"/>
        </w:numPr>
        <w:spacing w:before="0" w:after="0" w:line="276" w:lineRule="auto"/>
        <w:jc w:val="both"/>
        <w:rPr>
          <w:color w:val="FF0000"/>
          <w:sz w:val="16"/>
          <w:szCs w:val="16"/>
        </w:rPr>
      </w:pPr>
      <w:r w:rsidRPr="0077252B">
        <w:rPr>
          <w:sz w:val="16"/>
          <w:szCs w:val="16"/>
        </w:rPr>
        <w:t>Posiada Pani/Pana prawo dostępu do treści swoich danych oraz prawo do ich sprostowania, prawo żądania usunięcia danych, ograniczenia przetwarzania, prawo wniesienia sprzeciwu.</w:t>
      </w:r>
    </w:p>
    <w:p w14:paraId="2164FCF3" w14:textId="77777777" w:rsidR="00ED13F1" w:rsidRPr="0077252B" w:rsidRDefault="00ED13F1" w:rsidP="00ED13F1">
      <w:pPr>
        <w:widowControl/>
        <w:numPr>
          <w:ilvl w:val="0"/>
          <w:numId w:val="19"/>
        </w:numPr>
        <w:spacing w:before="0" w:after="0" w:line="276" w:lineRule="auto"/>
        <w:jc w:val="both"/>
        <w:rPr>
          <w:color w:val="FF0000"/>
          <w:sz w:val="16"/>
          <w:szCs w:val="16"/>
        </w:rPr>
      </w:pPr>
      <w:r w:rsidRPr="0077252B">
        <w:rPr>
          <w:spacing w:val="-4"/>
          <w:sz w:val="16"/>
          <w:szCs w:val="16"/>
        </w:rPr>
        <w:t>Ww. prawa osób ADO realizuje na wniosek lub żądanie osoby, której dane dotyczą.</w:t>
      </w:r>
    </w:p>
    <w:p w14:paraId="3A48AA34" w14:textId="77777777" w:rsidR="00ED13F1" w:rsidRPr="0077252B" w:rsidRDefault="00ED13F1" w:rsidP="00ED13F1">
      <w:pPr>
        <w:widowControl/>
        <w:numPr>
          <w:ilvl w:val="0"/>
          <w:numId w:val="19"/>
        </w:numPr>
        <w:spacing w:before="0" w:after="0" w:line="276" w:lineRule="auto"/>
        <w:jc w:val="both"/>
        <w:rPr>
          <w:sz w:val="16"/>
          <w:szCs w:val="16"/>
        </w:rPr>
      </w:pPr>
      <w:r w:rsidRPr="0077252B">
        <w:rPr>
          <w:sz w:val="16"/>
          <w:szCs w:val="16"/>
        </w:rPr>
        <w:t>Ma Pani/Pan prawo do wniesienia skargi do organu nadzorczego - Prezesa Urzędu Ochrony Danych Osobowych, jeśli uzna Pani/Pan, iż przetwarzanie Pani/Pana danych osobowych narusza przepisy o ochronie danych osobowych.</w:t>
      </w:r>
    </w:p>
    <w:p w14:paraId="10B66203" w14:textId="77777777" w:rsidR="00ED13F1" w:rsidRPr="0077252B" w:rsidRDefault="00ED13F1" w:rsidP="00ED13F1">
      <w:pPr>
        <w:widowControl/>
        <w:numPr>
          <w:ilvl w:val="0"/>
          <w:numId w:val="19"/>
        </w:numPr>
        <w:spacing w:before="0" w:after="0" w:line="276" w:lineRule="auto"/>
        <w:jc w:val="both"/>
        <w:rPr>
          <w:b/>
          <w:sz w:val="16"/>
          <w:szCs w:val="16"/>
        </w:rPr>
      </w:pPr>
      <w:r w:rsidRPr="0077252B">
        <w:rPr>
          <w:sz w:val="16"/>
          <w:szCs w:val="16"/>
        </w:rPr>
        <w:t>Konieczność podania przez Panią/Pana danych osobowych wynika z odrębnych przepisów prawa i jest warunkiem rozpatrzenia skargi/wniosku/petycji. Jest Pani/Pan zobowiązana do ich podania, a konsekwencją niepodania danych osobowych będzie niemożność rozpatrzenia skargi/wniosku/petycji.</w:t>
      </w:r>
    </w:p>
    <w:p w14:paraId="3FDACDC1" w14:textId="77777777" w:rsidR="00ED13F1" w:rsidRPr="0077252B" w:rsidRDefault="00ED13F1" w:rsidP="00ED13F1">
      <w:pPr>
        <w:widowControl/>
        <w:numPr>
          <w:ilvl w:val="0"/>
          <w:numId w:val="19"/>
        </w:numPr>
        <w:spacing w:before="0" w:after="0" w:line="276" w:lineRule="auto"/>
        <w:jc w:val="both"/>
        <w:rPr>
          <w:sz w:val="16"/>
          <w:szCs w:val="16"/>
        </w:rPr>
      </w:pPr>
      <w:r w:rsidRPr="0077252B">
        <w:rPr>
          <w:sz w:val="16"/>
          <w:szCs w:val="16"/>
        </w:rPr>
        <w:t xml:space="preserve">Administrator nie zamierza przekazywać Pani/Pana danych osobowych poza Europejski Obszar Gospodarczy. </w:t>
      </w:r>
    </w:p>
    <w:p w14:paraId="48143596" w14:textId="77777777" w:rsidR="00ED13F1" w:rsidRPr="0077252B" w:rsidRDefault="00ED13F1" w:rsidP="00ED13F1">
      <w:pPr>
        <w:widowControl/>
        <w:numPr>
          <w:ilvl w:val="0"/>
          <w:numId w:val="19"/>
        </w:numPr>
        <w:spacing w:before="0" w:after="0" w:line="276" w:lineRule="auto"/>
        <w:jc w:val="both"/>
        <w:rPr>
          <w:b/>
          <w:sz w:val="16"/>
          <w:szCs w:val="16"/>
        </w:rPr>
      </w:pPr>
      <w:r w:rsidRPr="0077252B">
        <w:rPr>
          <w:sz w:val="16"/>
          <w:szCs w:val="16"/>
        </w:rPr>
        <w:t xml:space="preserve">Przetwarzanie Pani/Pana danych osobowych nie będzie odbywać się w sposób zautomatyzowany w rozumieniu art. 22 ust. 1 i 4 RODO. </w:t>
      </w:r>
    </w:p>
    <w:p w14:paraId="380A3BFB" w14:textId="08C2CC2A" w:rsidR="00ED13F1" w:rsidRPr="00F16806" w:rsidRDefault="00ED13F1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</w:p>
    <w:sectPr w:rsidR="00ED13F1" w:rsidRPr="00F16806" w:rsidSect="00FC48A7">
      <w:headerReference w:type="first" r:id="rId10"/>
      <w:endnotePr>
        <w:numFmt w:val="decimal"/>
      </w:endnotePr>
      <w:pgSz w:w="11906" w:h="16838" w:code="9"/>
      <w:pgMar w:top="993" w:right="1080" w:bottom="709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C9DB8B" w14:textId="77777777" w:rsidR="00265454" w:rsidRDefault="00265454" w:rsidP="005F02B9">
      <w:r>
        <w:separator/>
      </w:r>
    </w:p>
    <w:p w14:paraId="58F8244F" w14:textId="77777777" w:rsidR="00265454" w:rsidRDefault="00265454" w:rsidP="005F02B9"/>
    <w:p w14:paraId="4295C91C" w14:textId="77777777" w:rsidR="00265454" w:rsidRDefault="00265454" w:rsidP="005F02B9"/>
    <w:p w14:paraId="07510BEB" w14:textId="77777777" w:rsidR="00265454" w:rsidRDefault="00265454"/>
  </w:endnote>
  <w:endnote w:type="continuationSeparator" w:id="0">
    <w:p w14:paraId="6392FEAA" w14:textId="77777777" w:rsidR="00265454" w:rsidRDefault="00265454" w:rsidP="005F02B9">
      <w:r>
        <w:continuationSeparator/>
      </w:r>
    </w:p>
    <w:p w14:paraId="19409AE0" w14:textId="77777777" w:rsidR="00265454" w:rsidRDefault="00265454" w:rsidP="005F02B9"/>
    <w:p w14:paraId="5E82320E" w14:textId="77777777" w:rsidR="00265454" w:rsidRDefault="00265454" w:rsidP="005F02B9"/>
    <w:p w14:paraId="43C72325" w14:textId="77777777" w:rsidR="00265454" w:rsidRDefault="00265454"/>
  </w:endnote>
  <w:endnote w:type="continuationNotice" w:id="1">
    <w:p w14:paraId="042C90E3" w14:textId="77777777" w:rsidR="00265454" w:rsidRDefault="00265454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proofErr w:type="spellStart"/>
      <w:r w:rsidR="009B01E8" w:rsidRPr="009A0377">
        <w:rPr>
          <w:color w:val="000000" w:themeColor="text1"/>
          <w:szCs w:val="16"/>
        </w:rPr>
        <w:t>późn</w:t>
      </w:r>
      <w:proofErr w:type="spellEnd"/>
      <w:r w:rsidR="009B01E8" w:rsidRPr="009A0377">
        <w:rPr>
          <w:color w:val="000000" w:themeColor="text1"/>
          <w:szCs w:val="16"/>
        </w:rPr>
        <w:t>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61FD9B" w14:textId="77777777" w:rsidR="00265454" w:rsidRDefault="00265454" w:rsidP="005F02B9">
      <w:r>
        <w:separator/>
      </w:r>
    </w:p>
    <w:p w14:paraId="364B09E3" w14:textId="77777777" w:rsidR="00265454" w:rsidRDefault="00265454" w:rsidP="005F02B9"/>
    <w:p w14:paraId="77C7167D" w14:textId="77777777" w:rsidR="00265454" w:rsidRDefault="00265454" w:rsidP="005F02B9"/>
    <w:p w14:paraId="2BB6AF20" w14:textId="77777777" w:rsidR="00265454" w:rsidRDefault="00265454"/>
  </w:footnote>
  <w:footnote w:type="continuationSeparator" w:id="0">
    <w:p w14:paraId="4DF92952" w14:textId="77777777" w:rsidR="00265454" w:rsidRDefault="00265454" w:rsidP="005F02B9">
      <w:r>
        <w:continuationSeparator/>
      </w:r>
    </w:p>
    <w:p w14:paraId="6AB3112B" w14:textId="77777777" w:rsidR="00265454" w:rsidRDefault="00265454" w:rsidP="005F02B9"/>
    <w:p w14:paraId="72A68B6A" w14:textId="77777777" w:rsidR="00265454" w:rsidRDefault="00265454" w:rsidP="005F02B9"/>
    <w:p w14:paraId="7A3F57D1" w14:textId="77777777" w:rsidR="00265454" w:rsidRDefault="00265454"/>
  </w:footnote>
  <w:footnote w:type="continuationNotice" w:id="1">
    <w:p w14:paraId="3539E927" w14:textId="77777777" w:rsidR="00265454" w:rsidRDefault="00265454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DE47097"/>
    <w:multiLevelType w:val="hybridMultilevel"/>
    <w:tmpl w:val="D3842A74"/>
    <w:lvl w:ilvl="0" w:tplc="F54E77F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7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9"/>
  </w:num>
  <w:num w:numId="2" w16cid:durableId="1294823282">
    <w:abstractNumId w:val="8"/>
  </w:num>
  <w:num w:numId="3" w16cid:durableId="1229461998">
    <w:abstractNumId w:val="1"/>
  </w:num>
  <w:num w:numId="4" w16cid:durableId="1661499363">
    <w:abstractNumId w:val="12"/>
  </w:num>
  <w:num w:numId="5" w16cid:durableId="1439057924">
    <w:abstractNumId w:val="11"/>
  </w:num>
  <w:num w:numId="6" w16cid:durableId="674847719">
    <w:abstractNumId w:val="10"/>
  </w:num>
  <w:num w:numId="7" w16cid:durableId="852109156">
    <w:abstractNumId w:val="3"/>
  </w:num>
  <w:num w:numId="8" w16cid:durableId="1236814675">
    <w:abstractNumId w:val="13"/>
  </w:num>
  <w:num w:numId="9" w16cid:durableId="1193765251">
    <w:abstractNumId w:val="4"/>
  </w:num>
  <w:num w:numId="10" w16cid:durableId="786463293">
    <w:abstractNumId w:val="14"/>
  </w:num>
  <w:num w:numId="11" w16cid:durableId="1925020924">
    <w:abstractNumId w:val="18"/>
  </w:num>
  <w:num w:numId="12" w16cid:durableId="30696439">
    <w:abstractNumId w:val="7"/>
  </w:num>
  <w:num w:numId="13" w16cid:durableId="2001423007">
    <w:abstractNumId w:val="6"/>
  </w:num>
  <w:num w:numId="14" w16cid:durableId="1511329478">
    <w:abstractNumId w:val="17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6"/>
  </w:num>
  <w:num w:numId="18" w16cid:durableId="278142646">
    <w:abstractNumId w:val="15"/>
  </w:num>
  <w:num w:numId="19" w16cid:durableId="712121869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5F17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0BA5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3F1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48A7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character" w:customStyle="1" w:styleId="lrzxr">
    <w:name w:val="lrzxr"/>
    <w:rsid w:val="00ED13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l.gofin.pl/rozporzadzenie-parlamentu-europejskiego-i-rady-ue-2016679,h8ehtpsy6,1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ugz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1268</Words>
  <Characters>7614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2024-02-20T07:44:00Z</dcterms:created>
  <dcterms:modified xsi:type="dcterms:W3CDTF">2024-06-25T10:57:00Z</dcterms:modified>
</cp:coreProperties>
</file>